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prezentowy Napolitans - idealny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upominek sprawić bliskiej osobie? &lt;b&gt;Zestaw prezentowy Napolitans&lt;/b&gt; sprawdzi się doskonale w każdej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prezentowy Napolitans z okazji i bez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okazji kiedy powinno się wręczyć danej osobie niezwykły upominek. Chcemy, aby był on praktyczny, wyjątkowy i przypadł do gustu drugiej osobie.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prezentowy Napolitans</w:t>
      </w:r>
      <w:r>
        <w:rPr>
          <w:rFonts w:ascii="calibri" w:hAnsi="calibri" w:eastAsia="calibri" w:cs="calibri"/>
          <w:sz w:val="24"/>
          <w:szCs w:val="24"/>
        </w:rPr>
        <w:t xml:space="preserve"> sprawdza się idealnie? Skąd ta pewność? To doskonałe połączenie składników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Czekoladki - dlaczego są takie wyjątkowe?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prezentowy Napolitans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zbiór wyselekcjonowanych czekoladek, które charakteryzują się wyjątkowym smakiem i aromatem. Są one wyprodukowane ze stuprocentowego masła kakaowego. Dodatki stanowią wyselekcjonowane składniki. W czasie produkcji zachowane są wszelkie zasady kontroli i procedury w celu zapewnienia stuprocentowej świeżości.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smak pralinek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prezentowy Napolitans</w:t>
      </w:r>
      <w:r>
        <w:rPr>
          <w:rFonts w:ascii="calibri" w:hAnsi="calibri" w:eastAsia="calibri" w:cs="calibri"/>
          <w:sz w:val="24"/>
          <w:szCs w:val="24"/>
        </w:rPr>
        <w:t xml:space="preserve"> to 16 specjalnych czekoladek, które potrafią skraść serce każdego. Są one wykonane w specjalny sposób. Leonidas produkuje pralinki od ponad 100 lat wedle specjalnej receptury. W pralinkach najważniejsze jest to, że czuć w pełni masło kakaowe. Czekoladki as oryginalne. Na pralinkach widnieje logo marki. Zestaw ten będzie idealny dla kobiety jak i dla mężczyzny. Okazji może być wiele: urodziny, imieniny czy rocznica ślubu. Warto dopasować prezent do charakteru całej uroczystości. Kupując czekoladki Leonidas jest pewność , ze prezent ten cechuje się wysoką jakością.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onidas-pralineo.pl/produkt/zestaw-prezentowy-napolitans-ma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2026-03-28T01:42:29+01:00</dcterms:created>
  <dcterms:modified xsi:type="dcterms:W3CDTF">2026-03-28T01:42:29+01:00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