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Czekoladowe jajka wielkanocne - idealne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Wielkanoc - wyjątkowy czas w roku. Wszystko budzi się do życia. W Święta ludzie spotykają się z rodziną. &lt;b&gt;Czekoladowe jajka wielkanocne&lt;/b&gt; to idealny pomysł na drobny upominek dla dzieci oraz dorosłych.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Czekoladowe jajka wielkanocne - słodki podarunek w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wielkanocne to wyjątkowy czas - wiosna. Wszystko dookoła budzi się do życia. Zieleń, </w:t>
      </w:r>
      <w:r>
        <w:rPr>
          <w:rFonts w:ascii="calibri" w:hAnsi="calibri" w:eastAsia="calibri" w:cs="calibri"/>
          <w:sz w:val="24"/>
          <w:szCs w:val="24"/>
        </w:rPr>
        <w:t xml:space="preserve">kwiaty, kolorowe drzewa - nastawiają każdego pozytywnie do świata.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Spotkania rodzinne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Święta każdy chce spędzić czas z najbliższymi. To czas rozmów i wręczania sobie drobnych upominków.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Czekoladowe jajka wielkanocne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dla osoby w każdym wieku. W ofercie dostępne jest 19 rodzajów czekoladek z wyjątkowymi nadzieniami - kremy owocowe oraz nugaty. Jajka są dostępne w mlecznej, ciemnej oraz białej czekoladzie. Produkty te zawierają stuprocentowe masło kakaowe. Dodatki stanowią wyselekcjonowane składniki.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są takie wyjątkowe?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Czekoladowe jajka wielkanocne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charakteryzują się stuprocentową świeżością. Składniki są tak dobrane, aby zapewnić najwyższą jakość czekoladek. W ofercie dostępne są różne opakowania na czekoladki - aby zaspokoić gusta najbardziej wymagających klientów.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jajka wielkanocne</w:t>
      </w:r>
      <w:r>
        <w:rPr>
          <w:rFonts w:ascii="calibri" w:hAnsi="calibri" w:eastAsia="calibri" w:cs="calibri"/>
          <w:sz w:val="24"/>
          <w:szCs w:val="24"/>
        </w:rPr>
        <w:t xml:space="preserve"> są dostępne w eleganckich pudełkach o kształcie jaja. Do wyboru są tekturowe, metalowe oraz przezroczyste plexi. W sklepie oferowane są także figurki czekoladowe - które wykonane są z belgijskiej czekolady. Zarówno dziecko jak i dorosły człowiek ucieszą się z prezentu jakim będą jajka z czekolady.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kategoria-produktu/czekoladowe-jajka-wielkanoc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2026-07-28T16:39:30+02:00</dcterms:created>
  <dcterms:modified xsi:type="dcterms:W3CDTF">2026-07-28T16:39:30+02:00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