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Czekoladki w pudełku Asterix - idealny prezent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pewnością nie raz zastanawiałeś się co kupić dziecku na urodziny, imieniny, a może bez okazji? Zabawki to świetne rozwiązanie, jednak Twoje dziecko z pewnością zadowoli się z innego, nieco bardziej słodkiego upominku. &lt;b&gt;Czekoladki w pudełku Asterix&lt;/b&gt; to coś czego powinniście spróbować!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Czekoladki w pudełku Asterix - wymarzony prezent dla Twojego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dziecko powinno się zdrowo odżywiać. Jednak od czasu do czasu warto podarować mu coś słodkiego. Jednak zwróćmy uwagę na to co kupujemy. Warto postawić na wysoką jakość i bogactwo masła kakaowego. </w:t>
      </w:r>
      <w:r>
        <w:rPr>
          <w:rFonts w:ascii="calibri" w:hAnsi="calibri" w:eastAsia="calibri" w:cs="calibri"/>
          <w:sz w:val="24"/>
          <w:szCs w:val="24"/>
          <w:b/>
        </w:rPr>
        <w:t xml:space="preserve">Czekoladki w pudełku Asterix</w:t>
      </w:r>
      <w:r>
        <w:rPr>
          <w:rFonts w:ascii="calibri" w:hAnsi="calibri" w:eastAsia="calibri" w:cs="calibri"/>
          <w:sz w:val="24"/>
          <w:szCs w:val="24"/>
        </w:rPr>
        <w:t xml:space="preserve"> to doskonały pomysł na smaczny i bezpieczny prezent dla dziecka. Dostępne w ofercie Leonidas czekoladki są produkowane wedle tradycyjnej receptury, nieprzerwanie od ponad 100 lat.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czekoladki?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Czekoladki w pudełku Asterix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wyprodukowane ze stuprocentowego masła kakaowego. Nie zastosowano tu żadnych barwników i uzupełniaczy smaków. Wszelkie dodatki są bezpieczne dla zdrowia, zawsze świeże. Nie stosuje się żadnych zamienników. Czekoladki mają doskonały smak i zapach.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Czekoladki dla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w pudełku Asterix</w:t>
      </w:r>
      <w:r>
        <w:rPr>
          <w:rFonts w:ascii="calibri" w:hAnsi="calibri" w:eastAsia="calibri" w:cs="calibri"/>
          <w:sz w:val="24"/>
          <w:szCs w:val="24"/>
        </w:rPr>
        <w:t xml:space="preserve"> to doskonały pomysł na prezent dla dziecka nie tylko ze względu na smak, ale też prezencję. Czekoladki są zapakowane w papierki, które ilustrują różne sceny z historii Asterix. Około 48 czekoladek znajduje się w dużym metalowym pudełku. To świetny pomysł na upominek. Z pewnością wywoła to radość u dziecka, a tym samym u rodzica.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onidas-pralineo.pl/produkt/czekoladki-w-pudelku-aster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2024-05-14T17:33:08+02:00</dcterms:created>
  <dcterms:modified xsi:type="dcterms:W3CDTF">2024-05-14T17:33:08+02:00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